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18"/>
        <w:jc w:val="center"/>
        <w:rPr>
          <w:rFonts w:ascii="Times New Roman"/>
          <w:sz w:val="18"/>
        </w:rPr>
      </w:pPr>
      <w:r>
        <w:rPr>
          <w:rFonts w:ascii="Times New Roman"/>
          <w:sz w:val="18"/>
        </w:rPr>
        <w:drawing>
          <wp:inline distT="0" distB="0" distL="114300" distR="114300">
            <wp:extent cx="1221740" cy="1221740"/>
            <wp:effectExtent l="0" t="0" r="16510" b="16510"/>
            <wp:docPr id="1" name="图片 1" descr="欧美中投资促进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欧美中投资促进会"/>
                    <pic:cNvPicPr>
                      <a:picLocks noChangeAspect="1"/>
                    </pic:cNvPicPr>
                  </pic:nvPicPr>
                  <pic:blipFill>
                    <a:blip r:embed="rId6"/>
                    <a:stretch>
                      <a:fillRect/>
                    </a:stretch>
                  </pic:blipFill>
                  <pic:spPr>
                    <a:xfrm>
                      <a:off x="0" y="0"/>
                      <a:ext cx="1221740" cy="1221740"/>
                    </a:xfrm>
                    <a:prstGeom prst="rect">
                      <a:avLst/>
                    </a:prstGeom>
                  </pic:spPr>
                </pic:pic>
              </a:graphicData>
            </a:graphic>
          </wp:inline>
        </w:drawing>
      </w:r>
    </w:p>
    <w:p>
      <w:pPr>
        <w:pStyle w:val="2"/>
        <w:spacing w:before="4"/>
        <w:jc w:val="center"/>
        <w:rPr>
          <w:rFonts w:ascii="Times New Roman"/>
          <w:b/>
          <w:bCs/>
          <w:color w:val="FF0000"/>
          <w:sz w:val="18"/>
        </w:rPr>
      </w:pPr>
      <w:r>
        <w:rPr>
          <w:rFonts w:hint="eastAsia"/>
          <w:b/>
          <w:bCs/>
          <w:color w:val="FF0000"/>
          <w:sz w:val="84"/>
          <w:szCs w:val="84"/>
          <w:lang w:eastAsia="zh-CN"/>
        </w:rPr>
        <w:t>Euro-Americas-China Investment Promoting Association</w:t>
      </w:r>
    </w:p>
    <w:p>
      <w:pPr>
        <w:pStyle w:val="2"/>
        <w:spacing w:before="4"/>
        <w:jc w:val="center"/>
        <w:rPr>
          <w:sz w:val="22"/>
        </w:rPr>
      </w:pPr>
      <w:r>
        <w:rPr>
          <w:color w:val="0000FF"/>
          <w:sz w:val="84"/>
          <w:szCs w:val="84"/>
        </w:rPr>
        <mc:AlternateContent>
          <mc:Choice Requires="wps">
            <w:drawing>
              <wp:anchor distT="0" distB="0" distL="114300" distR="114300" simplePos="0" relativeHeight="251659264" behindDoc="1" locked="0" layoutInCell="1" allowOverlap="1">
                <wp:simplePos x="0" y="0"/>
                <wp:positionH relativeFrom="page">
                  <wp:posOffset>1130935</wp:posOffset>
                </wp:positionH>
                <wp:positionV relativeFrom="paragraph">
                  <wp:posOffset>65405</wp:posOffset>
                </wp:positionV>
                <wp:extent cx="5298440" cy="0"/>
                <wp:effectExtent l="0" t="28575" r="16510" b="28575"/>
                <wp:wrapTopAndBottom/>
                <wp:docPr id="5" name="直接连接符 5"/>
                <wp:cNvGraphicFramePr/>
                <a:graphic xmlns:a="http://schemas.openxmlformats.org/drawingml/2006/main">
                  <a:graphicData uri="http://schemas.microsoft.com/office/word/2010/wordprocessingShape">
                    <wps:wsp>
                      <wps:cNvCnPr/>
                      <wps:spPr>
                        <a:xfrm>
                          <a:off x="0" y="0"/>
                          <a:ext cx="5298440" cy="0"/>
                        </a:xfrm>
                        <a:prstGeom prst="line">
                          <a:avLst/>
                        </a:prstGeom>
                        <a:ln w="571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05pt;margin-top:5.15pt;height:0pt;width:417.2pt;mso-position-horizontal-relative:page;mso-wrap-distance-bottom:0pt;mso-wrap-distance-top:0pt;z-index:-251657216;mso-width-relative:page;mso-height-relative:page;" filled="f" stroked="t" coordsize="21600,21600" o:gfxdata="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PwBsfWAAAACgEAAA8AAAAAAAAAAQAgAAAAIgAAAGRycy9kb3ducmV2LnhtbFBL&#10;AQIUABQAAAAIAIdO4kDTB9K7+AEAAOUDAAAOAAAAAAAAAAEAIAAAACUBAABkcnMvZTJvRG9jLnht&#10;bFBLBQYAAAAABgAGAFkBAACPBQAAAAA=&#10;">
                <v:fill on="f" focussize="0,0"/>
                <v:stroke weight="4.5pt" color="#FF0000" joinstyle="round"/>
                <v:imagedata o:title=""/>
                <o:lock v:ext="edit" aspectratio="f"/>
                <w10:wrap type="topAndBottom"/>
              </v:line>
            </w:pict>
          </mc:Fallback>
        </mc:AlternateContent>
      </w:r>
    </w:p>
    <w:p>
      <w:pPr>
        <w:jc w:val="both"/>
        <w:rPr>
          <w:rFonts w:hint="eastAsia"/>
          <w:b/>
          <w:bCs/>
          <w:sz w:val="30"/>
          <w:szCs w:val="3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43434"/>
          <w:spacing w:val="0"/>
          <w:sz w:val="21"/>
          <w:szCs w:val="21"/>
          <w:shd w:val="clear" w:fill="FFFFFF"/>
        </w:rPr>
      </w:pPr>
      <w:r>
        <w:rPr>
          <w:rFonts w:hint="eastAsia"/>
          <w:b/>
          <w:bCs/>
          <w:sz w:val="30"/>
          <w:szCs w:val="30"/>
          <w:lang w:val="en-US" w:eastAsia="zh-CN"/>
        </w:rPr>
        <w:t>Donation Information Form for Chinese Returned Entrepreneurship Fund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shd w:val="clear" w:fill="FFFFFF"/>
        </w:rPr>
      </w:pP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1 The main objective of this public welfare fund is to provide financial support for Chinese young people to further their studies in overseas universities and colleges, as well as to start their own businesses and find employment, so as to help Chinese outstanding talents to expand their international horizons and to accumulate international learning and working experience.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2 The Public Welfare Fund does not charge an administrative fee, and the donated funds will be disbursed in full to the recipients of the donations.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3 The public welfare fund does not open online payment channels, after receiving the donation application, the staff of the European-American China Investment Promotion Association will contact you within one week and inform you of the specific donations.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Article 4 Please fill in the donation application form carefully and send it to the email address：</w:t>
      </w:r>
      <w:r>
        <w:rPr>
          <w:rStyle w:val="7"/>
          <w:rFonts w:hint="eastAsia" w:ascii="微软雅黑" w:hAnsi="微软雅黑" w:eastAsia="微软雅黑" w:cs="微软雅黑"/>
          <w:color w:val="003399"/>
        </w:rPr>
        <w:t>stanly.shen@eacipa.org</w:t>
      </w:r>
      <w:r>
        <w:rPr>
          <w:rFonts w:hint="eastAsia" w:ascii="微软雅黑" w:hAnsi="微软雅黑" w:eastAsia="微软雅黑" w:cs="微软雅黑"/>
        </w:rPr>
        <w:t xml:space="preserve">。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5 After the success of the donation, the donation funds will not support the return.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6 If the donation amount is more than RMB 10,000, EMECIPA will issue a donation certificate for you.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7 The right of interpretation of these measures shall be vested in the Investment Promotion Council of Europe and the United States. </w:t>
      </w:r>
    </w:p>
    <w:p>
      <w:pPr>
        <w:jc w:val="center"/>
        <w:rPr>
          <w:rFonts w:hint="eastAsia"/>
          <w:b/>
          <w:bCs/>
          <w:sz w:val="30"/>
          <w:szCs w:val="30"/>
          <w:lang w:val="en-US" w:eastAsia="zh-CN"/>
        </w:rPr>
      </w:pPr>
    </w:p>
    <w:p>
      <w:pPr>
        <w:jc w:val="both"/>
        <w:rPr>
          <w:rFonts w:hint="eastAsia"/>
          <w:b/>
          <w:bCs/>
          <w:sz w:val="30"/>
          <w:szCs w:val="30"/>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1385"/>
        <w:gridCol w:w="1616"/>
        <w:gridCol w:w="1193"/>
        <w:gridCol w:w="1402"/>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84"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Name</w:t>
            </w:r>
          </w:p>
        </w:tc>
        <w:tc>
          <w:tcPr>
            <w:tcW w:w="1385" w:type="dxa"/>
            <w:vAlign w:val="center"/>
          </w:tcPr>
          <w:p>
            <w:pPr>
              <w:jc w:val="center"/>
              <w:rPr>
                <w:rFonts w:hint="eastAsia" w:ascii="微软雅黑" w:hAnsi="微软雅黑" w:eastAsia="微软雅黑" w:cs="微软雅黑"/>
                <w:b/>
                <w:bCs/>
                <w:sz w:val="28"/>
                <w:szCs w:val="28"/>
                <w:vertAlign w:val="baseline"/>
                <w:lang w:val="en-US" w:eastAsia="zh-CN"/>
              </w:rPr>
            </w:pPr>
          </w:p>
        </w:tc>
        <w:tc>
          <w:tcPr>
            <w:tcW w:w="1616" w:type="dxa"/>
            <w:vAlign w:val="center"/>
          </w:tcPr>
          <w:p>
            <w:pPr>
              <w:jc w:val="center"/>
              <w:rPr>
                <w:rFonts w:hint="eastAsia" w:ascii="微软雅黑" w:hAnsi="微软雅黑" w:eastAsia="微软雅黑" w:cs="微软雅黑"/>
                <w:b/>
                <w:bCs/>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Gender</w:t>
            </w:r>
          </w:p>
        </w:tc>
        <w:tc>
          <w:tcPr>
            <w:tcW w:w="1193" w:type="dxa"/>
            <w:vAlign w:val="center"/>
          </w:tcPr>
          <w:p>
            <w:pPr>
              <w:jc w:val="center"/>
              <w:rPr>
                <w:rFonts w:hint="eastAsia" w:ascii="微软雅黑" w:hAnsi="微软雅黑" w:eastAsia="微软雅黑" w:cs="微软雅黑"/>
                <w:sz w:val="28"/>
                <w:szCs w:val="28"/>
                <w:vertAlign w:val="baseline"/>
              </w:rPr>
            </w:pPr>
          </w:p>
        </w:tc>
        <w:tc>
          <w:tcPr>
            <w:tcW w:w="1402" w:type="dxa"/>
            <w:vAlign w:val="center"/>
          </w:tcPr>
          <w:p>
            <w:pPr>
              <w:jc w:val="center"/>
              <w:rPr>
                <w:rFonts w:hint="eastAsia" w:ascii="微软雅黑" w:hAnsi="微软雅黑" w:eastAsia="微软雅黑" w:cs="微软雅黑"/>
                <w:sz w:val="28"/>
                <w:szCs w:val="28"/>
                <w:vertAlign w:val="baseline"/>
              </w:rPr>
            </w:pPr>
            <w:r>
              <w:rPr>
                <w:rFonts w:hint="eastAsia" w:ascii="微软雅黑" w:hAnsi="微软雅黑" w:eastAsia="微软雅黑" w:cs="微软雅黑"/>
                <w:b/>
                <w:bCs/>
                <w:sz w:val="28"/>
                <w:szCs w:val="28"/>
                <w:vertAlign w:val="baseline"/>
                <w:lang w:val="en-US" w:eastAsia="zh-CN"/>
              </w:rPr>
              <w:t>Age</w:t>
            </w:r>
          </w:p>
        </w:tc>
        <w:tc>
          <w:tcPr>
            <w:tcW w:w="1386" w:type="dxa"/>
            <w:vAlign w:val="center"/>
          </w:tcPr>
          <w:p>
            <w:pPr>
              <w:jc w:val="center"/>
              <w:rPr>
                <w:rFonts w:hint="eastAsia" w:ascii="微软雅黑" w:hAnsi="微软雅黑" w:eastAsia="微软雅黑" w:cs="微软雅黑"/>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784"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Nationality</w:t>
            </w:r>
          </w:p>
        </w:tc>
        <w:tc>
          <w:tcPr>
            <w:tcW w:w="1385" w:type="dxa"/>
            <w:vAlign w:val="center"/>
          </w:tcPr>
          <w:p>
            <w:pPr>
              <w:jc w:val="center"/>
              <w:rPr>
                <w:rFonts w:hint="eastAsia" w:ascii="微软雅黑" w:hAnsi="微软雅黑" w:eastAsia="微软雅黑" w:cs="微软雅黑"/>
                <w:sz w:val="28"/>
                <w:szCs w:val="28"/>
                <w:vertAlign w:val="baseline"/>
              </w:rPr>
            </w:pPr>
          </w:p>
        </w:tc>
        <w:tc>
          <w:tcPr>
            <w:tcW w:w="1616"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Current residence</w:t>
            </w:r>
          </w:p>
        </w:tc>
        <w:tc>
          <w:tcPr>
            <w:tcW w:w="3981" w:type="dxa"/>
            <w:gridSpan w:val="3"/>
            <w:vAlign w:val="center"/>
          </w:tcPr>
          <w:p>
            <w:pPr>
              <w:jc w:val="center"/>
              <w:rPr>
                <w:rFonts w:hint="eastAsia" w:ascii="微软雅黑" w:hAnsi="微软雅黑" w:eastAsia="微软雅黑" w:cs="微软雅黑"/>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784"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Phone</w:t>
            </w:r>
          </w:p>
        </w:tc>
        <w:tc>
          <w:tcPr>
            <w:tcW w:w="1385" w:type="dxa"/>
            <w:vAlign w:val="center"/>
          </w:tcPr>
          <w:p>
            <w:pPr>
              <w:jc w:val="center"/>
              <w:rPr>
                <w:rFonts w:hint="eastAsia" w:ascii="微软雅黑" w:hAnsi="微软雅黑" w:eastAsia="微软雅黑" w:cs="微软雅黑"/>
                <w:sz w:val="28"/>
                <w:szCs w:val="28"/>
                <w:vertAlign w:val="baseline"/>
              </w:rPr>
            </w:pPr>
          </w:p>
        </w:tc>
        <w:tc>
          <w:tcPr>
            <w:tcW w:w="1616"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Mailbox</w:t>
            </w:r>
          </w:p>
        </w:tc>
        <w:tc>
          <w:tcPr>
            <w:tcW w:w="3981" w:type="dxa"/>
            <w:gridSpan w:val="3"/>
            <w:vAlign w:val="center"/>
          </w:tcPr>
          <w:p>
            <w:pPr>
              <w:jc w:val="center"/>
              <w:rPr>
                <w:rFonts w:hint="eastAsia" w:ascii="微软雅黑" w:hAnsi="微软雅黑" w:eastAsia="微软雅黑" w:cs="微软雅黑"/>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784"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Currency</w:t>
            </w:r>
          </w:p>
        </w:tc>
        <w:tc>
          <w:tcPr>
            <w:tcW w:w="1385" w:type="dxa"/>
            <w:vAlign w:val="center"/>
          </w:tcPr>
          <w:p>
            <w:pPr>
              <w:jc w:val="center"/>
              <w:rPr>
                <w:rFonts w:hint="eastAsia" w:ascii="微软雅黑" w:hAnsi="微软雅黑" w:eastAsia="微软雅黑" w:cs="微软雅黑"/>
                <w:sz w:val="28"/>
                <w:szCs w:val="28"/>
                <w:vertAlign w:val="baseline"/>
              </w:rPr>
            </w:pPr>
          </w:p>
        </w:tc>
        <w:tc>
          <w:tcPr>
            <w:tcW w:w="1616"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Proposed donation amount</w:t>
            </w:r>
          </w:p>
        </w:tc>
        <w:tc>
          <w:tcPr>
            <w:tcW w:w="3981" w:type="dxa"/>
            <w:gridSpan w:val="3"/>
            <w:vAlign w:val="center"/>
          </w:tcPr>
          <w:p>
            <w:pPr>
              <w:jc w:val="center"/>
              <w:rPr>
                <w:rFonts w:hint="eastAsia" w:ascii="微软雅黑" w:hAnsi="微软雅黑" w:eastAsia="微软雅黑" w:cs="微软雅黑"/>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1784"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What you want to say</w:t>
            </w:r>
          </w:p>
        </w:tc>
        <w:tc>
          <w:tcPr>
            <w:tcW w:w="6982" w:type="dxa"/>
            <w:gridSpan w:val="5"/>
            <w:vAlign w:val="center"/>
          </w:tcPr>
          <w:p>
            <w:pPr>
              <w:jc w:val="center"/>
              <w:rPr>
                <w:rFonts w:hint="eastAsia" w:ascii="微软雅黑" w:hAnsi="微软雅黑" w:eastAsia="微软雅黑" w:cs="微软雅黑"/>
                <w:sz w:val="28"/>
                <w:szCs w:val="28"/>
                <w:vertAlign w:val="baseline"/>
              </w:rPr>
            </w:pPr>
            <w:bookmarkStart w:id="0" w:name="_GoBack"/>
            <w:bookmarkEnd w:id="0"/>
          </w:p>
        </w:tc>
      </w:tr>
    </w:tbl>
    <w:p>
      <w:pPr>
        <w:jc w:val="both"/>
        <w:rPr>
          <w:rFonts w:hint="eastAsia"/>
          <w:b/>
          <w:bCs/>
          <w:sz w:val="30"/>
          <w:szCs w:val="30"/>
          <w:lang w:val="en-US" w:eastAsia="zh-CN"/>
        </w:rPr>
      </w:pPr>
    </w:p>
    <w:p/>
    <w:sectPr>
      <w:pgSz w:w="11910" w:h="16840"/>
      <w:pgMar w:top="90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DQ3NzE3MzFkMDlkNDJjYjhjMjBkZGM1YWNjNWIifQ=="/>
  </w:docVars>
  <w:rsids>
    <w:rsidRoot w:val="01D46CA2"/>
    <w:rsid w:val="01D46CA2"/>
    <w:rsid w:val="08170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2023-11-14T07:50:00Z</dcterms:created>
  <dc:creator>梦旅人</dc:creator>
  <cp:lastModifiedBy>AD</cp:lastModifiedBy>
  <dcterms:modified xsi:type="dcterms:W3CDTF">2023-11-16T08:57:35Z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F211C01FE1B747CD9C5D11E6CCB68620_13</vt:lpwstr>
  </property>
</Properties>
</file>